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3B" w:rsidRPr="0011523B" w:rsidRDefault="0011523B" w:rsidP="001152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1152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Kleidung – Одежда</w:t>
      </w:r>
    </w:p>
    <w:p w:rsidR="0011523B" w:rsidRPr="0011523B" w:rsidRDefault="0011523B" w:rsidP="00115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2248"/>
      </w:tblGrid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одежда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Kleidung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костю́м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Kostüm, Herrenanzug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сви́тер, пуло́вер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Pullover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футбо́лка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T-Shirt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джи́нсы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Jeans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руба́шка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Hemd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ку́ртка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Jacke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блу́зка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Bluse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ю́бка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Rock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пальто́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Mantel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брю́ки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Hose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пла́тье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Kleid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шо́рты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kurze Hose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водолазка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Rollkragenpullover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пиджа́к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Jackett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о́бувь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Schuhe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боти́нки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Schuhe, Schnürschuhe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ту́фли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(Damen-)schuhe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сапоги́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Stiefel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кроссо́вки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Sportschuhe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санда́лии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Sandalen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аксессуа́ры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Accessoires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га́лстук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Krawatte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очки́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Brille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су́мка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Tasche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реме́нь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Gürtel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шарф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Schal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ша́пка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Mütze</w:t>
            </w:r>
          </w:p>
        </w:tc>
      </w:tr>
    </w:tbl>
    <w:p w:rsidR="0011523B" w:rsidRPr="0011523B" w:rsidRDefault="0011523B" w:rsidP="001152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2404"/>
      </w:tblGrid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цвета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Farben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чёрный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schwarz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зелёный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grün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кра́сный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се́рый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grau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жёлтый 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gelb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си́ний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blau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бе́лый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weiß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кори́чневый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braun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und noch eine Auswahl an Adjektiven: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мо́дный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modisch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удо́бный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bequem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доро́гой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teuer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дешёвый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billig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ле́тний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Sommer-, sommerlich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коро́ткий 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kurz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дли́нный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элега́нтный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elegant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спорти́вный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sportlich</w:t>
            </w:r>
          </w:p>
        </w:tc>
      </w:tr>
    </w:tbl>
    <w:p w:rsidR="0011523B" w:rsidRPr="0011523B" w:rsidRDefault="0011523B" w:rsidP="0011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523B">
        <w:rPr>
          <w:rFonts w:ascii="Times New Roman" w:eastAsia="Times New Roman" w:hAnsi="Times New Roman" w:cs="Times New Roman"/>
          <w:color w:val="003300"/>
          <w:sz w:val="24"/>
          <w:szCs w:val="24"/>
          <w:lang w:eastAsia="de-DE"/>
        </w:rPr>
        <w:t>мо́дная ю́бка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(weiblich) – ein modischer Rock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523B">
        <w:rPr>
          <w:rFonts w:ascii="Times New Roman" w:eastAsia="Times New Roman" w:hAnsi="Times New Roman" w:cs="Times New Roman"/>
          <w:color w:val="003300"/>
          <w:sz w:val="24"/>
          <w:szCs w:val="24"/>
          <w:lang w:eastAsia="de-DE"/>
        </w:rPr>
        <w:t>удо́бные брю́ки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(Plural) – eine bequeme Hose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523B">
        <w:rPr>
          <w:rFonts w:ascii="Times New Roman" w:eastAsia="Times New Roman" w:hAnsi="Times New Roman" w:cs="Times New Roman"/>
          <w:color w:val="003300"/>
          <w:sz w:val="24"/>
          <w:szCs w:val="24"/>
          <w:lang w:eastAsia="de-DE"/>
        </w:rPr>
        <w:t>дорого́е пальто́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(sächlich) – ein teurer Mantel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523B">
        <w:rPr>
          <w:rFonts w:ascii="Times New Roman" w:eastAsia="Times New Roman" w:hAnsi="Times New Roman" w:cs="Times New Roman"/>
          <w:color w:val="003300"/>
          <w:sz w:val="24"/>
          <w:szCs w:val="24"/>
          <w:lang w:eastAsia="de-DE"/>
        </w:rPr>
        <w:t>голубо́й сви́тер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(männlich) – ein hellblauer Pullover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523B">
        <w:rPr>
          <w:rFonts w:ascii="Times New Roman" w:eastAsia="Times New Roman" w:hAnsi="Times New Roman" w:cs="Times New Roman"/>
          <w:color w:val="003300"/>
          <w:sz w:val="24"/>
          <w:szCs w:val="24"/>
          <w:lang w:eastAsia="de-DE"/>
        </w:rPr>
        <w:t>ле́тнее пла́тье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(sächlich) – ein Sommerkleid</w:t>
      </w:r>
    </w:p>
    <w:p w:rsidR="0011523B" w:rsidRPr="0011523B" w:rsidRDefault="0011523B" w:rsidP="0011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Normalerweise sprechen wir in Sätzen. Mit </w:t>
      </w:r>
      <w:r w:rsidRPr="0011523B">
        <w:rPr>
          <w:rFonts w:ascii="Times New Roman" w:eastAsia="Times New Roman" w:hAnsi="Times New Roman" w:cs="Times New Roman"/>
          <w:color w:val="003300"/>
          <w:sz w:val="24"/>
          <w:szCs w:val="24"/>
          <w:lang w:eastAsia="de-DE"/>
        </w:rPr>
        <w:t>„это“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davor bilden wir den einfachsten Satz.</w:t>
      </w:r>
    </w:p>
    <w:p w:rsidR="0011523B" w:rsidRPr="0011523B" w:rsidRDefault="0011523B" w:rsidP="0011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523B">
        <w:rPr>
          <w:rFonts w:ascii="Times New Roman" w:eastAsia="Times New Roman" w:hAnsi="Times New Roman" w:cs="Times New Roman"/>
          <w:color w:val="003300"/>
          <w:sz w:val="24"/>
          <w:szCs w:val="24"/>
          <w:lang w:eastAsia="de-DE"/>
        </w:rPr>
        <w:t>Э́то се́рый костю́м.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Das ist ein grauer Anzug.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523B">
        <w:rPr>
          <w:rFonts w:ascii="Times New Roman" w:eastAsia="Times New Roman" w:hAnsi="Times New Roman" w:cs="Times New Roman"/>
          <w:color w:val="003300"/>
          <w:sz w:val="24"/>
          <w:szCs w:val="24"/>
          <w:lang w:eastAsia="de-DE"/>
        </w:rPr>
        <w:t>Э́то коро́ткая ю́бка.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Das ist ein kurzer Rock.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523B">
        <w:rPr>
          <w:rFonts w:ascii="Times New Roman" w:eastAsia="Times New Roman" w:hAnsi="Times New Roman" w:cs="Times New Roman"/>
          <w:color w:val="003300"/>
          <w:sz w:val="24"/>
          <w:szCs w:val="24"/>
          <w:lang w:eastAsia="de-DE"/>
        </w:rPr>
        <w:t>Э́то тёплые брю́ки.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Das ist eine warme Hose.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Um den Satz: “Ich trage eine weiße Hose” bilden zu können, benötigen wir noch das Verb „</w:t>
      </w:r>
      <w:r w:rsidRPr="0011523B">
        <w:rPr>
          <w:rFonts w:ascii="Times New Roman" w:eastAsia="Times New Roman" w:hAnsi="Times New Roman" w:cs="Times New Roman"/>
          <w:color w:val="003300"/>
          <w:sz w:val="24"/>
          <w:szCs w:val="24"/>
          <w:lang w:eastAsia="de-DE"/>
        </w:rPr>
        <w:t>носи́ть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tragen“.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894"/>
        <w:gridCol w:w="1090"/>
        <w:gridCol w:w="1995"/>
      </w:tblGrid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я ношу́ 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trage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мы но́сим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wir tragen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ты но́сишь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 trägst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вы но́сите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 tragen / ihr tragt</w:t>
            </w:r>
          </w:p>
        </w:tc>
      </w:tr>
      <w:tr w:rsidR="0011523B" w:rsidRPr="0011523B" w:rsidTr="00115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он / она но́сит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 trägt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они́ но́сят</w:t>
            </w:r>
          </w:p>
        </w:tc>
        <w:tc>
          <w:tcPr>
            <w:tcW w:w="0" w:type="auto"/>
            <w:vAlign w:val="center"/>
            <w:hideMark/>
          </w:tcPr>
          <w:p w:rsidR="0011523B" w:rsidRPr="0011523B" w:rsidRDefault="0011523B" w:rsidP="0011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 tragen</w:t>
            </w:r>
          </w:p>
        </w:tc>
      </w:tr>
    </w:tbl>
    <w:p w:rsidR="0011523B" w:rsidRPr="0011523B" w:rsidRDefault="0011523B" w:rsidP="0011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523B">
        <w:rPr>
          <w:rFonts w:ascii="Times New Roman" w:eastAsia="Times New Roman" w:hAnsi="Times New Roman" w:cs="Times New Roman"/>
          <w:color w:val="003300"/>
          <w:sz w:val="24"/>
          <w:szCs w:val="24"/>
          <w:lang w:val="ru-RU" w:eastAsia="de-DE"/>
        </w:rPr>
        <w:t>Я ча́сто ношу́ оде́жду чёрного цвета.</w:t>
      </w:r>
      <w:r w:rsidRPr="0011523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Pr="0011523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br/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t>– Ich trage oft schwarze Kleidung.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523B">
        <w:rPr>
          <w:rFonts w:ascii="Times New Roman" w:eastAsia="Times New Roman" w:hAnsi="Times New Roman" w:cs="Times New Roman"/>
          <w:color w:val="003300"/>
          <w:sz w:val="24"/>
          <w:szCs w:val="24"/>
          <w:lang w:val="ru-RU" w:eastAsia="de-DE"/>
        </w:rPr>
        <w:t>Обы́чно мы но́сим зелёные брю́ки и бе́лые руба́шки на рабо́те.</w:t>
      </w:r>
      <w:r w:rsidRPr="0011523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Pr="0011523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br/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t>– Normalerweise tragen wir grüne Hosen und weiße Hemden auf Arbeit.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523B">
        <w:rPr>
          <w:rFonts w:ascii="Times New Roman" w:eastAsia="Times New Roman" w:hAnsi="Times New Roman" w:cs="Times New Roman"/>
          <w:color w:val="003300"/>
          <w:sz w:val="24"/>
          <w:szCs w:val="24"/>
          <w:lang w:eastAsia="de-DE"/>
        </w:rPr>
        <w:t>Она́ но́сит удо́бные джи́нсы и кра́сную блу́зку.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– Sie trägt bequeme Jeans und eine rote Bluse.</w:t>
      </w:r>
    </w:p>
    <w:p w:rsidR="0011523B" w:rsidRDefault="0011523B" w:rsidP="0011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523B">
        <w:rPr>
          <w:rFonts w:ascii="Times New Roman" w:eastAsia="Times New Roman" w:hAnsi="Times New Roman" w:cs="Times New Roman"/>
          <w:color w:val="003300"/>
          <w:sz w:val="24"/>
          <w:szCs w:val="24"/>
          <w:lang w:eastAsia="de-DE"/>
        </w:rPr>
        <w:t>Мне нра́вятся бе́лые блу́зки.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– Mir gefallen weiße Blusen.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523B">
        <w:rPr>
          <w:rFonts w:ascii="Times New Roman" w:eastAsia="Times New Roman" w:hAnsi="Times New Roman" w:cs="Times New Roman"/>
          <w:color w:val="003300"/>
          <w:sz w:val="24"/>
          <w:szCs w:val="24"/>
          <w:lang w:eastAsia="de-DE"/>
        </w:rPr>
        <w:t>У меня́ нет жёлтой руба́шки.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– Ich habe kein gelbes Hemd.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523B">
        <w:rPr>
          <w:rFonts w:ascii="Times New Roman" w:eastAsia="Times New Roman" w:hAnsi="Times New Roman" w:cs="Times New Roman"/>
          <w:color w:val="003300"/>
          <w:sz w:val="24"/>
          <w:szCs w:val="24"/>
          <w:lang w:eastAsia="de-DE"/>
        </w:rPr>
        <w:t>Он купи́л краси́вую си́нюю ку́ртку.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– Er kaufte eine schöne blaue Jacke.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523B">
        <w:rPr>
          <w:rFonts w:ascii="Times New Roman" w:eastAsia="Times New Roman" w:hAnsi="Times New Roman" w:cs="Times New Roman"/>
          <w:color w:val="003300"/>
          <w:sz w:val="24"/>
          <w:szCs w:val="24"/>
          <w:lang w:eastAsia="de-DE"/>
        </w:rPr>
        <w:t>Я хоте́л бы кори́чневые сапоги́.</w:t>
      </w:r>
      <w:r w:rsidRPr="001152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– Ich möchte gern braune Stiefel.</w:t>
      </w:r>
    </w:p>
    <w:p w:rsidR="0011523B" w:rsidRDefault="0011523B" w:rsidP="0011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523B" w:rsidRDefault="0011523B" w:rsidP="0011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523B" w:rsidRDefault="0011523B" w:rsidP="0011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523B" w:rsidRDefault="0011523B" w:rsidP="0011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lastRenderedPageBreak/>
        <w:t>Упражнение 1. Переведите</w:t>
      </w:r>
    </w:p>
    <w:p w:rsidR="0011523B" w:rsidRDefault="0011523B" w:rsidP="0011523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 ist ein blaues Kleid.</w:t>
      </w:r>
    </w:p>
    <w:p w:rsidR="0011523B" w:rsidRPr="0011523B" w:rsidRDefault="0011523B" w:rsidP="0011523B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523B" w:rsidRDefault="0011523B" w:rsidP="0011523B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…………………………………………………………………………………………..</w:t>
      </w:r>
    </w:p>
    <w:p w:rsidR="0011523B" w:rsidRDefault="0011523B" w:rsidP="0011523B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523B" w:rsidRDefault="0011523B" w:rsidP="0011523B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523B" w:rsidRDefault="0011523B" w:rsidP="0011523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Mir gefällt dein deine grüne Tasche.</w:t>
      </w:r>
    </w:p>
    <w:p w:rsidR="0011523B" w:rsidRDefault="0011523B" w:rsidP="001152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…………………………………………………………………………………………..</w:t>
      </w:r>
    </w:p>
    <w:p w:rsidR="0011523B" w:rsidRDefault="0011523B" w:rsidP="001152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523B" w:rsidRDefault="0011523B" w:rsidP="0011523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Wie viel kostet diese Sommerjacke?</w:t>
      </w:r>
    </w:p>
    <w:p w:rsidR="0011523B" w:rsidRDefault="0011523B" w:rsidP="0011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………………………………………………………………………………………….</w:t>
      </w:r>
    </w:p>
    <w:p w:rsidR="0011523B" w:rsidRDefault="0011523B" w:rsidP="0011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523B" w:rsidRDefault="0011523B" w:rsidP="0011523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Wo ist meine graue Mütze?</w:t>
      </w:r>
    </w:p>
    <w:p w:rsidR="0011523B" w:rsidRDefault="0011523B" w:rsidP="001152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....……………………………………………………………………………………….</w:t>
      </w:r>
    </w:p>
    <w:p w:rsidR="0011523B" w:rsidRDefault="0011523B" w:rsidP="001152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523B" w:rsidRDefault="000B34E0" w:rsidP="0011523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 trägt braune Schuhe</w:t>
      </w:r>
    </w:p>
    <w:p w:rsidR="000B34E0" w:rsidRPr="000B34E0" w:rsidRDefault="000B34E0" w:rsidP="000B34E0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bookmarkStart w:id="0" w:name="_GoBack"/>
      <w:bookmarkEnd w:id="0"/>
    </w:p>
    <w:p w:rsidR="000B34E0" w:rsidRPr="000B34E0" w:rsidRDefault="000B34E0" w:rsidP="000B34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…….…..………………………………………………………………………………..</w:t>
      </w:r>
    </w:p>
    <w:p w:rsidR="0011523B" w:rsidRPr="0011523B" w:rsidRDefault="0011523B" w:rsidP="0011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37CEB" w:rsidRDefault="00037CEB"/>
    <w:sectPr w:rsidR="00037C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8477E"/>
    <w:multiLevelType w:val="hybridMultilevel"/>
    <w:tmpl w:val="E6F4BD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3B"/>
    <w:rsid w:val="00037CEB"/>
    <w:rsid w:val="000B34E0"/>
    <w:rsid w:val="0011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0A6D"/>
  <w15:chartTrackingRefBased/>
  <w15:docId w15:val="{EB02C2F7-3324-4D2B-B9F4-3BBB2A9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15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1152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523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1523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1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1523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152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1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Khalil</dc:creator>
  <cp:keywords/>
  <dc:description/>
  <cp:lastModifiedBy>Mohammad Khalil</cp:lastModifiedBy>
  <cp:revision>1</cp:revision>
  <dcterms:created xsi:type="dcterms:W3CDTF">2023-11-23T16:08:00Z</dcterms:created>
  <dcterms:modified xsi:type="dcterms:W3CDTF">2023-11-23T16:20:00Z</dcterms:modified>
</cp:coreProperties>
</file>